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0025" w14:textId="44F61785" w:rsidR="008F4B9F" w:rsidRDefault="008F4B9F" w:rsidP="008F4B9F">
      <w:r>
        <w:tab/>
      </w:r>
      <w:r>
        <w:tab/>
      </w:r>
      <w:r>
        <w:tab/>
      </w:r>
      <w:r>
        <w:tab/>
      </w:r>
    </w:p>
    <w:p w14:paraId="4F1E1B61" w14:textId="77777777" w:rsidR="00C72E02" w:rsidRDefault="00C72E02" w:rsidP="008F4B9F"/>
    <w:p w14:paraId="1E3CB29A" w14:textId="6C8F735E" w:rsidR="00C72E02" w:rsidRDefault="00AE1130" w:rsidP="00C72E02">
      <w:pPr>
        <w:rPr>
          <w:b/>
          <w:bCs/>
          <w:sz w:val="24"/>
          <w:szCs w:val="24"/>
        </w:rPr>
      </w:pPr>
      <w:r>
        <w:rPr>
          <w:b/>
          <w:bCs/>
          <w:sz w:val="24"/>
          <w:szCs w:val="24"/>
        </w:rPr>
        <w:t>Student Council Chair</w:t>
      </w:r>
    </w:p>
    <w:p w14:paraId="661D4CB9" w14:textId="1CF1187C" w:rsidR="00AE1130" w:rsidRDefault="00AE1130" w:rsidP="00C72E02">
      <w:pPr>
        <w:rPr>
          <w:sz w:val="24"/>
          <w:szCs w:val="24"/>
        </w:rPr>
      </w:pPr>
      <w:r>
        <w:rPr>
          <w:sz w:val="24"/>
          <w:szCs w:val="24"/>
        </w:rPr>
        <w:t>The Student Council Chair acts as Chair during all Student Council meetings. This role includes ensuring Student Council Officers and attendees understand the purpose of the meeting and guiding them through the processes followed during the meeting.</w:t>
      </w:r>
    </w:p>
    <w:p w14:paraId="3EF78F63" w14:textId="167EC914" w:rsidR="00AE1130" w:rsidRPr="00AE1130" w:rsidRDefault="00AE1130" w:rsidP="00C72E02">
      <w:pPr>
        <w:rPr>
          <w:sz w:val="24"/>
          <w:szCs w:val="24"/>
        </w:rPr>
      </w:pPr>
      <w:r>
        <w:rPr>
          <w:sz w:val="24"/>
          <w:szCs w:val="24"/>
        </w:rPr>
        <w:t xml:space="preserve">Student Council Chair ensures </w:t>
      </w:r>
      <w:r w:rsidR="00522D1D">
        <w:rPr>
          <w:sz w:val="24"/>
          <w:szCs w:val="24"/>
        </w:rPr>
        <w:t>officers and students</w:t>
      </w:r>
      <w:r>
        <w:rPr>
          <w:sz w:val="24"/>
          <w:szCs w:val="24"/>
        </w:rPr>
        <w:t xml:space="preserve"> have the opportunity to get involved in the discussion and ensures that all</w:t>
      </w:r>
      <w:r w:rsidR="00522D1D">
        <w:rPr>
          <w:sz w:val="24"/>
          <w:szCs w:val="24"/>
        </w:rPr>
        <w:t xml:space="preserve"> officers and</w:t>
      </w:r>
      <w:r>
        <w:rPr>
          <w:sz w:val="24"/>
          <w:szCs w:val="24"/>
        </w:rPr>
        <w:t xml:space="preserve"> students, regardless of their views, have an equal right to speak and be heard. </w:t>
      </w:r>
    </w:p>
    <w:p w14:paraId="55F232AB" w14:textId="1A38A589" w:rsidR="00C72E02" w:rsidRPr="008C2600" w:rsidRDefault="00C72E02" w:rsidP="00C72E02">
      <w:pPr>
        <w:rPr>
          <w:b/>
          <w:bCs/>
          <w:sz w:val="24"/>
          <w:szCs w:val="24"/>
        </w:rPr>
      </w:pPr>
      <w:r w:rsidRPr="008C2600">
        <w:rPr>
          <w:b/>
          <w:bCs/>
          <w:sz w:val="24"/>
          <w:szCs w:val="24"/>
        </w:rPr>
        <w:t>Specifically, the</w:t>
      </w:r>
      <w:r w:rsidR="00FE40D2">
        <w:rPr>
          <w:b/>
          <w:bCs/>
          <w:sz w:val="24"/>
          <w:szCs w:val="24"/>
        </w:rPr>
        <w:t xml:space="preserve"> </w:t>
      </w:r>
      <w:r w:rsidR="00522D1D">
        <w:rPr>
          <w:b/>
          <w:bCs/>
          <w:sz w:val="24"/>
          <w:szCs w:val="24"/>
        </w:rPr>
        <w:t>Student Council Chair</w:t>
      </w:r>
      <w:r w:rsidRPr="008C2600">
        <w:rPr>
          <w:b/>
          <w:bCs/>
          <w:sz w:val="24"/>
          <w:szCs w:val="24"/>
        </w:rPr>
        <w:t xml:space="preserve">: </w:t>
      </w:r>
    </w:p>
    <w:p w14:paraId="24765FF1" w14:textId="1C2D81FE" w:rsidR="005D501C" w:rsidRPr="005D501C" w:rsidRDefault="00522D1D" w:rsidP="005D501C">
      <w:pPr>
        <w:pStyle w:val="ListParagraph"/>
        <w:numPr>
          <w:ilvl w:val="0"/>
          <w:numId w:val="1"/>
        </w:numPr>
        <w:rPr>
          <w:sz w:val="24"/>
          <w:szCs w:val="24"/>
        </w:rPr>
      </w:pPr>
      <w:r w:rsidRPr="00522D1D">
        <w:rPr>
          <w:sz w:val="24"/>
          <w:szCs w:val="24"/>
        </w:rPr>
        <w:t>Commits approximately 15 – 20 hours throughout the academic year</w:t>
      </w:r>
      <w:r>
        <w:rPr>
          <w:sz w:val="24"/>
          <w:szCs w:val="24"/>
        </w:rPr>
        <w:t xml:space="preserve"> to their role</w:t>
      </w:r>
      <w:r w:rsidR="005D501C">
        <w:rPr>
          <w:sz w:val="24"/>
          <w:szCs w:val="24"/>
        </w:rPr>
        <w:t xml:space="preserve"> including</w:t>
      </w:r>
      <w:r w:rsidR="005D501C" w:rsidRPr="005D501C">
        <w:rPr>
          <w:sz w:val="24"/>
          <w:szCs w:val="24"/>
        </w:rPr>
        <w:t xml:space="preserve"> attending 5 Student Council meetings</w:t>
      </w:r>
      <w:r w:rsidR="005D501C">
        <w:rPr>
          <w:sz w:val="24"/>
          <w:szCs w:val="24"/>
        </w:rPr>
        <w:t xml:space="preserve">. </w:t>
      </w:r>
    </w:p>
    <w:p w14:paraId="72FE31E0" w14:textId="7685AE9C" w:rsidR="00C72E02" w:rsidRPr="00522D1D" w:rsidRDefault="00AE1130" w:rsidP="00C72E02">
      <w:pPr>
        <w:pStyle w:val="ListParagraph"/>
        <w:numPr>
          <w:ilvl w:val="0"/>
          <w:numId w:val="1"/>
        </w:numPr>
        <w:rPr>
          <w:sz w:val="24"/>
          <w:szCs w:val="24"/>
        </w:rPr>
      </w:pPr>
      <w:r w:rsidRPr="00522D1D">
        <w:rPr>
          <w:sz w:val="24"/>
          <w:szCs w:val="24"/>
        </w:rPr>
        <w:t xml:space="preserve">Attends training sessions </w:t>
      </w:r>
      <w:r w:rsidR="00522D1D">
        <w:rPr>
          <w:sz w:val="24"/>
          <w:szCs w:val="24"/>
        </w:rPr>
        <w:t>relevant to their</w:t>
      </w:r>
      <w:r w:rsidRPr="00522D1D">
        <w:rPr>
          <w:sz w:val="24"/>
          <w:szCs w:val="24"/>
        </w:rPr>
        <w:t xml:space="preserve"> role. </w:t>
      </w:r>
    </w:p>
    <w:p w14:paraId="759C9A09" w14:textId="36AB0AE4" w:rsidR="008C2600" w:rsidRPr="008C2600" w:rsidRDefault="00AE1130" w:rsidP="008C2600">
      <w:pPr>
        <w:pStyle w:val="ListParagraph"/>
        <w:numPr>
          <w:ilvl w:val="0"/>
          <w:numId w:val="1"/>
        </w:numPr>
        <w:rPr>
          <w:b/>
          <w:bCs/>
          <w:sz w:val="24"/>
          <w:szCs w:val="24"/>
        </w:rPr>
      </w:pPr>
      <w:r>
        <w:rPr>
          <w:sz w:val="24"/>
          <w:szCs w:val="24"/>
        </w:rPr>
        <w:t xml:space="preserve">Attends all five Student Council meetings during the academic year. </w:t>
      </w:r>
    </w:p>
    <w:p w14:paraId="0B67A6E6" w14:textId="79A8F349" w:rsidR="008C2600" w:rsidRPr="00AE1130" w:rsidRDefault="00AE1130" w:rsidP="00C72E02">
      <w:pPr>
        <w:pStyle w:val="ListParagraph"/>
        <w:numPr>
          <w:ilvl w:val="0"/>
          <w:numId w:val="1"/>
        </w:numPr>
        <w:rPr>
          <w:b/>
          <w:bCs/>
          <w:sz w:val="24"/>
          <w:szCs w:val="24"/>
        </w:rPr>
      </w:pPr>
      <w:r>
        <w:rPr>
          <w:sz w:val="24"/>
          <w:szCs w:val="24"/>
        </w:rPr>
        <w:t xml:space="preserve">Prepares for the Student Council meeting, reading all reports and liaises with CSU’s Voice Team. </w:t>
      </w:r>
    </w:p>
    <w:p w14:paraId="43C02C0B" w14:textId="201F023E" w:rsidR="008C2600" w:rsidRPr="00AE1130" w:rsidRDefault="00AE1130" w:rsidP="00C72E02">
      <w:pPr>
        <w:pStyle w:val="ListParagraph"/>
        <w:numPr>
          <w:ilvl w:val="0"/>
          <w:numId w:val="1"/>
        </w:numPr>
        <w:rPr>
          <w:b/>
          <w:bCs/>
          <w:sz w:val="24"/>
          <w:szCs w:val="24"/>
        </w:rPr>
      </w:pPr>
      <w:r>
        <w:rPr>
          <w:sz w:val="24"/>
          <w:szCs w:val="24"/>
        </w:rPr>
        <w:t xml:space="preserve">Ensures all members have an equal choice to discuss their ideas. </w:t>
      </w:r>
    </w:p>
    <w:p w14:paraId="50EF8567" w14:textId="358EF8E0" w:rsidR="00AE1130" w:rsidRPr="00AE1130" w:rsidRDefault="00AE1130" w:rsidP="00C72E02">
      <w:pPr>
        <w:pStyle w:val="ListParagraph"/>
        <w:numPr>
          <w:ilvl w:val="0"/>
          <w:numId w:val="1"/>
        </w:numPr>
        <w:rPr>
          <w:b/>
          <w:bCs/>
          <w:sz w:val="24"/>
          <w:szCs w:val="24"/>
        </w:rPr>
      </w:pPr>
      <w:r>
        <w:rPr>
          <w:sz w:val="24"/>
          <w:szCs w:val="24"/>
        </w:rPr>
        <w:t>Ensures officers are given equal opportunity to discuss what they have been working on.</w:t>
      </w:r>
    </w:p>
    <w:p w14:paraId="7F553BDC" w14:textId="483ADC01" w:rsidR="00AE1130" w:rsidRPr="00522D1D" w:rsidRDefault="00522D1D" w:rsidP="00C72E02">
      <w:pPr>
        <w:pStyle w:val="ListParagraph"/>
        <w:numPr>
          <w:ilvl w:val="0"/>
          <w:numId w:val="1"/>
        </w:numPr>
        <w:rPr>
          <w:b/>
          <w:bCs/>
          <w:sz w:val="24"/>
          <w:szCs w:val="24"/>
        </w:rPr>
      </w:pPr>
      <w:r>
        <w:rPr>
          <w:sz w:val="24"/>
          <w:szCs w:val="24"/>
        </w:rPr>
        <w:t>Encourages part</w:t>
      </w:r>
      <w:r w:rsidR="00EA4CE7">
        <w:rPr>
          <w:sz w:val="24"/>
          <w:szCs w:val="24"/>
        </w:rPr>
        <w:t>-</w:t>
      </w:r>
      <w:r>
        <w:rPr>
          <w:sz w:val="24"/>
          <w:szCs w:val="24"/>
        </w:rPr>
        <w:t>time officers and students to ask questions and provide</w:t>
      </w:r>
      <w:r w:rsidR="00EA4CE7">
        <w:rPr>
          <w:sz w:val="24"/>
          <w:szCs w:val="24"/>
        </w:rPr>
        <w:t>s</w:t>
      </w:r>
      <w:r>
        <w:rPr>
          <w:sz w:val="24"/>
          <w:szCs w:val="24"/>
        </w:rPr>
        <w:t xml:space="preserve"> officers with the opportunity to respond. </w:t>
      </w:r>
    </w:p>
    <w:p w14:paraId="6EE5EE92" w14:textId="1516E1CA" w:rsidR="00522D1D" w:rsidRPr="00AE1130" w:rsidRDefault="00522D1D" w:rsidP="00C72E02">
      <w:pPr>
        <w:pStyle w:val="ListParagraph"/>
        <w:numPr>
          <w:ilvl w:val="0"/>
          <w:numId w:val="1"/>
        </w:numPr>
        <w:rPr>
          <w:b/>
          <w:bCs/>
          <w:sz w:val="24"/>
          <w:szCs w:val="24"/>
        </w:rPr>
      </w:pPr>
      <w:r>
        <w:rPr>
          <w:sz w:val="24"/>
          <w:szCs w:val="24"/>
        </w:rPr>
        <w:t>Agree</w:t>
      </w:r>
      <w:r w:rsidR="00EA4CE7">
        <w:rPr>
          <w:sz w:val="24"/>
          <w:szCs w:val="24"/>
        </w:rPr>
        <w:t>s</w:t>
      </w:r>
      <w:r>
        <w:rPr>
          <w:sz w:val="24"/>
          <w:szCs w:val="24"/>
        </w:rPr>
        <w:t xml:space="preserve"> the minutes after the meeting. </w:t>
      </w:r>
    </w:p>
    <w:p w14:paraId="12DE3AAD" w14:textId="2FC6E6E7" w:rsidR="00C72E02" w:rsidRPr="008C2600" w:rsidRDefault="00C72E02" w:rsidP="00C72E02">
      <w:pPr>
        <w:rPr>
          <w:sz w:val="24"/>
          <w:szCs w:val="24"/>
        </w:rPr>
      </w:pPr>
      <w:r w:rsidRPr="008C2600">
        <w:rPr>
          <w:sz w:val="24"/>
          <w:szCs w:val="24"/>
        </w:rPr>
        <w:t>If you are interested in standing for this role and want to know more about what it's like on a day</w:t>
      </w:r>
      <w:r w:rsidR="008C2600">
        <w:rPr>
          <w:sz w:val="24"/>
          <w:szCs w:val="24"/>
        </w:rPr>
        <w:t xml:space="preserve"> </w:t>
      </w:r>
      <w:r w:rsidRPr="008C2600">
        <w:rPr>
          <w:sz w:val="24"/>
          <w:szCs w:val="24"/>
        </w:rPr>
        <w:t xml:space="preserve">to-day basis, email </w:t>
      </w:r>
      <w:hyperlink r:id="rId7" w:history="1">
        <w:r w:rsidR="008C2600" w:rsidRPr="00053558">
          <w:rPr>
            <w:rStyle w:val="Hyperlink"/>
            <w:sz w:val="24"/>
            <w:szCs w:val="24"/>
          </w:rPr>
          <w:t>csuelections@chester.ac.uk</w:t>
        </w:r>
      </w:hyperlink>
      <w:r w:rsidR="00EA4CE7">
        <w:rPr>
          <w:sz w:val="24"/>
          <w:szCs w:val="24"/>
        </w:rPr>
        <w:t>.</w:t>
      </w:r>
    </w:p>
    <w:p w14:paraId="7CA997C2" w14:textId="0D920CEA" w:rsidR="008F4B9F" w:rsidRPr="008C2600" w:rsidRDefault="00C72E02" w:rsidP="008F4B9F">
      <w:pPr>
        <w:rPr>
          <w:sz w:val="24"/>
          <w:szCs w:val="24"/>
        </w:rPr>
      </w:pPr>
      <w:r w:rsidRPr="008C2600">
        <w:rPr>
          <w:sz w:val="24"/>
          <w:szCs w:val="24"/>
        </w:rPr>
        <w:t xml:space="preserve">The term of office for this role is </w:t>
      </w:r>
      <w:r w:rsidR="008C2600">
        <w:rPr>
          <w:sz w:val="24"/>
          <w:szCs w:val="24"/>
        </w:rPr>
        <w:t xml:space="preserve">01 </w:t>
      </w:r>
      <w:r w:rsidRPr="008C2600">
        <w:rPr>
          <w:sz w:val="24"/>
          <w:szCs w:val="24"/>
        </w:rPr>
        <w:t>J</w:t>
      </w:r>
      <w:r w:rsidR="008C2600">
        <w:rPr>
          <w:sz w:val="24"/>
          <w:szCs w:val="24"/>
        </w:rPr>
        <w:t>uly</w:t>
      </w:r>
      <w:r w:rsidRPr="008C2600">
        <w:rPr>
          <w:sz w:val="24"/>
          <w:szCs w:val="24"/>
        </w:rPr>
        <w:t xml:space="preserve"> 2024 </w:t>
      </w:r>
      <w:r w:rsidR="008C2600">
        <w:rPr>
          <w:sz w:val="24"/>
          <w:szCs w:val="24"/>
        </w:rPr>
        <w:t>–</w:t>
      </w:r>
      <w:r w:rsidRPr="008C2600">
        <w:rPr>
          <w:sz w:val="24"/>
          <w:szCs w:val="24"/>
        </w:rPr>
        <w:t xml:space="preserve"> </w:t>
      </w:r>
      <w:r w:rsidR="008C2600">
        <w:rPr>
          <w:sz w:val="24"/>
          <w:szCs w:val="24"/>
        </w:rPr>
        <w:t>30 June</w:t>
      </w:r>
      <w:r w:rsidRPr="008C2600">
        <w:rPr>
          <w:sz w:val="24"/>
          <w:szCs w:val="24"/>
        </w:rPr>
        <w:t xml:space="preserve"> 2025.</w:t>
      </w:r>
      <w:r w:rsidRPr="008C2600">
        <w:rPr>
          <w:rFonts w:ascii="Arial" w:hAnsi="Arial" w:cs="Arial"/>
          <w:sz w:val="24"/>
          <w:szCs w:val="24"/>
        </w:rPr>
        <w:t> </w:t>
      </w:r>
      <w:r w:rsidRPr="008C2600">
        <w:rPr>
          <w:sz w:val="24"/>
          <w:szCs w:val="24"/>
        </w:rPr>
        <w:t>You must be enrolled as a student durin</w:t>
      </w:r>
      <w:r w:rsidR="008C2600">
        <w:rPr>
          <w:sz w:val="24"/>
          <w:szCs w:val="24"/>
        </w:rPr>
        <w:t xml:space="preserve">g this time. </w:t>
      </w:r>
    </w:p>
    <w:p w14:paraId="52BE397A" w14:textId="77777777" w:rsidR="008F4B9F" w:rsidRPr="008C2600" w:rsidRDefault="008F4B9F" w:rsidP="008F4B9F">
      <w:pPr>
        <w:rPr>
          <w:sz w:val="24"/>
          <w:szCs w:val="24"/>
        </w:rPr>
      </w:pPr>
    </w:p>
    <w:p w14:paraId="364FAB17" w14:textId="77777777" w:rsidR="008F4B9F" w:rsidRPr="008C2600" w:rsidRDefault="008F4B9F" w:rsidP="008F4B9F">
      <w:pPr>
        <w:rPr>
          <w:sz w:val="24"/>
          <w:szCs w:val="24"/>
        </w:rPr>
      </w:pPr>
    </w:p>
    <w:sectPr w:rsidR="008F4B9F" w:rsidRPr="008C26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B085" w14:textId="77777777" w:rsidR="00435B70" w:rsidRDefault="00435B70" w:rsidP="000E508B">
      <w:pPr>
        <w:spacing w:after="0" w:line="240" w:lineRule="auto"/>
      </w:pPr>
      <w:r>
        <w:separator/>
      </w:r>
    </w:p>
  </w:endnote>
  <w:endnote w:type="continuationSeparator" w:id="0">
    <w:p w14:paraId="3B550694" w14:textId="77777777" w:rsidR="00435B70" w:rsidRDefault="00435B70" w:rsidP="000E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DC35" w14:textId="751AF31B" w:rsidR="000E508B" w:rsidRDefault="000E508B" w:rsidP="000E508B">
    <w:pPr>
      <w:pStyle w:val="Footer"/>
    </w:pPr>
    <w:r>
      <w:t>Voice | Opportunities | Community | Advice |                    Company Limited by Guarantee: 7623621</w:t>
    </w:r>
  </w:p>
  <w:p w14:paraId="6D2A1C6C" w14:textId="53071904" w:rsidR="000E508B" w:rsidRDefault="000E508B" w:rsidP="000E508B">
    <w:pPr>
      <w:pStyle w:val="Footer"/>
    </w:pPr>
    <w:r>
      <w:t xml:space="preserve">Led by Students                                                                                                       Charity Registration: 1149397                                                                                                                                  </w:t>
    </w:r>
  </w:p>
  <w:p w14:paraId="57C2F650" w14:textId="0391475C" w:rsidR="000E508B" w:rsidRDefault="000E508B" w:rsidP="000E508B">
    <w:pPr>
      <w:pStyle w:val="Footer"/>
    </w:pPr>
  </w:p>
  <w:p w14:paraId="04B44353" w14:textId="6104B6B8" w:rsidR="000E508B" w:rsidRDefault="000E508B" w:rsidP="000E508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0B9B" w14:textId="77777777" w:rsidR="00435B70" w:rsidRDefault="00435B70" w:rsidP="000E508B">
      <w:pPr>
        <w:spacing w:after="0" w:line="240" w:lineRule="auto"/>
      </w:pPr>
      <w:r>
        <w:separator/>
      </w:r>
    </w:p>
  </w:footnote>
  <w:footnote w:type="continuationSeparator" w:id="0">
    <w:p w14:paraId="757DBA32" w14:textId="77777777" w:rsidR="00435B70" w:rsidRDefault="00435B70" w:rsidP="000E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F999" w14:textId="4F1A0DE7" w:rsidR="000E508B" w:rsidRDefault="008F4B9F" w:rsidP="008F4B9F">
    <w:pPr>
      <w:pStyle w:val="Header"/>
      <w:jc w:val="center"/>
    </w:pPr>
    <w:r>
      <w:rPr>
        <w:noProof/>
      </w:rPr>
      <w:drawing>
        <wp:inline distT="0" distB="0" distL="0" distR="0" wp14:anchorId="3594364D" wp14:editId="452CC002">
          <wp:extent cx="1476016" cy="980440"/>
          <wp:effectExtent l="0" t="0" r="0" b="0"/>
          <wp:docPr id="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894" cy="10222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01D7"/>
    <w:multiLevelType w:val="hybridMultilevel"/>
    <w:tmpl w:val="A9DAAF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078092763">
    <w:abstractNumId w:val="0"/>
  </w:num>
  <w:num w:numId="2" w16cid:durableId="14729380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8B"/>
    <w:rsid w:val="0007084C"/>
    <w:rsid w:val="000E4EDF"/>
    <w:rsid w:val="000E508B"/>
    <w:rsid w:val="0024289C"/>
    <w:rsid w:val="003207D4"/>
    <w:rsid w:val="00340255"/>
    <w:rsid w:val="003426AA"/>
    <w:rsid w:val="00435B70"/>
    <w:rsid w:val="0045000C"/>
    <w:rsid w:val="00466BC4"/>
    <w:rsid w:val="004F4733"/>
    <w:rsid w:val="00522D1D"/>
    <w:rsid w:val="005D501C"/>
    <w:rsid w:val="006B4F5D"/>
    <w:rsid w:val="008A3EBE"/>
    <w:rsid w:val="008C2600"/>
    <w:rsid w:val="008F4B9F"/>
    <w:rsid w:val="00A06071"/>
    <w:rsid w:val="00A22060"/>
    <w:rsid w:val="00AE1130"/>
    <w:rsid w:val="00B053E2"/>
    <w:rsid w:val="00C72E02"/>
    <w:rsid w:val="00D4365E"/>
    <w:rsid w:val="00DF3FF3"/>
    <w:rsid w:val="00E90EA2"/>
    <w:rsid w:val="00E92A3F"/>
    <w:rsid w:val="00EA4CE7"/>
    <w:rsid w:val="00F84A12"/>
    <w:rsid w:val="00FB5D6C"/>
    <w:rsid w:val="00FE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9B36"/>
  <w15:chartTrackingRefBased/>
  <w15:docId w15:val="{B9828ADB-2D54-4C07-B85F-080F7983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0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0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0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0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50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50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50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50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50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0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0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0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50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50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50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50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508B"/>
    <w:rPr>
      <w:rFonts w:eastAsiaTheme="majorEastAsia" w:cstheme="majorBidi"/>
      <w:color w:val="272727" w:themeColor="text1" w:themeTint="D8"/>
    </w:rPr>
  </w:style>
  <w:style w:type="paragraph" w:styleId="Title">
    <w:name w:val="Title"/>
    <w:basedOn w:val="Normal"/>
    <w:next w:val="Normal"/>
    <w:link w:val="TitleChar"/>
    <w:uiPriority w:val="10"/>
    <w:qFormat/>
    <w:rsid w:val="000E50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0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0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508B"/>
    <w:pPr>
      <w:spacing w:before="160"/>
      <w:jc w:val="center"/>
    </w:pPr>
    <w:rPr>
      <w:i/>
      <w:iCs/>
      <w:color w:val="404040" w:themeColor="text1" w:themeTint="BF"/>
    </w:rPr>
  </w:style>
  <w:style w:type="character" w:customStyle="1" w:styleId="QuoteChar">
    <w:name w:val="Quote Char"/>
    <w:basedOn w:val="DefaultParagraphFont"/>
    <w:link w:val="Quote"/>
    <w:uiPriority w:val="29"/>
    <w:rsid w:val="000E508B"/>
    <w:rPr>
      <w:i/>
      <w:iCs/>
      <w:color w:val="404040" w:themeColor="text1" w:themeTint="BF"/>
    </w:rPr>
  </w:style>
  <w:style w:type="paragraph" w:styleId="ListParagraph">
    <w:name w:val="List Paragraph"/>
    <w:basedOn w:val="Normal"/>
    <w:uiPriority w:val="34"/>
    <w:qFormat/>
    <w:rsid w:val="000E508B"/>
    <w:pPr>
      <w:ind w:left="720"/>
      <w:contextualSpacing/>
    </w:pPr>
  </w:style>
  <w:style w:type="character" w:styleId="IntenseEmphasis">
    <w:name w:val="Intense Emphasis"/>
    <w:basedOn w:val="DefaultParagraphFont"/>
    <w:uiPriority w:val="21"/>
    <w:qFormat/>
    <w:rsid w:val="000E508B"/>
    <w:rPr>
      <w:i/>
      <w:iCs/>
      <w:color w:val="0F4761" w:themeColor="accent1" w:themeShade="BF"/>
    </w:rPr>
  </w:style>
  <w:style w:type="paragraph" w:styleId="IntenseQuote">
    <w:name w:val="Intense Quote"/>
    <w:basedOn w:val="Normal"/>
    <w:next w:val="Normal"/>
    <w:link w:val="IntenseQuoteChar"/>
    <w:uiPriority w:val="30"/>
    <w:qFormat/>
    <w:rsid w:val="000E50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08B"/>
    <w:rPr>
      <w:i/>
      <w:iCs/>
      <w:color w:val="0F4761" w:themeColor="accent1" w:themeShade="BF"/>
    </w:rPr>
  </w:style>
  <w:style w:type="character" w:styleId="IntenseReference">
    <w:name w:val="Intense Reference"/>
    <w:basedOn w:val="DefaultParagraphFont"/>
    <w:uiPriority w:val="32"/>
    <w:qFormat/>
    <w:rsid w:val="000E508B"/>
    <w:rPr>
      <w:b/>
      <w:bCs/>
      <w:smallCaps/>
      <w:color w:val="0F4761" w:themeColor="accent1" w:themeShade="BF"/>
      <w:spacing w:val="5"/>
    </w:rPr>
  </w:style>
  <w:style w:type="paragraph" w:styleId="Header">
    <w:name w:val="header"/>
    <w:basedOn w:val="Normal"/>
    <w:link w:val="HeaderChar"/>
    <w:uiPriority w:val="99"/>
    <w:unhideWhenUsed/>
    <w:rsid w:val="000E5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08B"/>
  </w:style>
  <w:style w:type="paragraph" w:styleId="Footer">
    <w:name w:val="footer"/>
    <w:basedOn w:val="Normal"/>
    <w:link w:val="FooterChar"/>
    <w:uiPriority w:val="99"/>
    <w:unhideWhenUsed/>
    <w:rsid w:val="000E5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08B"/>
  </w:style>
  <w:style w:type="character" w:styleId="Hyperlink">
    <w:name w:val="Hyperlink"/>
    <w:basedOn w:val="DefaultParagraphFont"/>
    <w:uiPriority w:val="99"/>
    <w:unhideWhenUsed/>
    <w:rsid w:val="008C2600"/>
    <w:rPr>
      <w:color w:val="467886" w:themeColor="hyperlink"/>
      <w:u w:val="single"/>
    </w:rPr>
  </w:style>
  <w:style w:type="character" w:styleId="UnresolvedMention">
    <w:name w:val="Unresolved Mention"/>
    <w:basedOn w:val="DefaultParagraphFont"/>
    <w:uiPriority w:val="99"/>
    <w:semiHidden/>
    <w:unhideWhenUsed/>
    <w:rsid w:val="008C2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uelections@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Lloyd</dc:creator>
  <cp:keywords/>
  <dc:description/>
  <cp:lastModifiedBy>Kim Lloyd</cp:lastModifiedBy>
  <cp:revision>3</cp:revision>
  <dcterms:created xsi:type="dcterms:W3CDTF">2024-04-16T15:06:00Z</dcterms:created>
  <dcterms:modified xsi:type="dcterms:W3CDTF">2024-04-16T15:07:00Z</dcterms:modified>
</cp:coreProperties>
</file>